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C9" w:rsidRPr="00E853E0" w:rsidRDefault="00D26BC9" w:rsidP="00D26BC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53E0">
        <w:rPr>
          <w:rFonts w:ascii="Times New Roman" w:hAnsi="Times New Roman"/>
          <w:b/>
          <w:sz w:val="24"/>
          <w:szCs w:val="24"/>
        </w:rPr>
        <w:t>План мероприятий</w:t>
      </w:r>
    </w:p>
    <w:p w:rsidR="00D26BC9" w:rsidRPr="00E853E0" w:rsidRDefault="00D26BC9" w:rsidP="00D26BC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853E0">
        <w:rPr>
          <w:rFonts w:ascii="Times New Roman" w:hAnsi="Times New Roman"/>
          <w:b/>
          <w:sz w:val="24"/>
          <w:szCs w:val="24"/>
        </w:rPr>
        <w:t>Отдела культуры Администрации Белозерского района</w:t>
      </w:r>
      <w:r w:rsidR="005E0EEC" w:rsidRPr="00E853E0">
        <w:rPr>
          <w:rFonts w:ascii="Times New Roman" w:hAnsi="Times New Roman"/>
          <w:b/>
          <w:sz w:val="24"/>
          <w:szCs w:val="24"/>
        </w:rPr>
        <w:t xml:space="preserve"> и подведомственных учреждений</w:t>
      </w:r>
    </w:p>
    <w:p w:rsidR="00D26BC9" w:rsidRPr="00493EE6" w:rsidRDefault="00D26BC9" w:rsidP="00D26BC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853E0">
        <w:rPr>
          <w:rFonts w:ascii="Times New Roman" w:hAnsi="Times New Roman"/>
          <w:b/>
          <w:sz w:val="24"/>
          <w:szCs w:val="24"/>
        </w:rPr>
        <w:t xml:space="preserve"> март 201</w:t>
      </w:r>
      <w:r w:rsidR="00F557FF">
        <w:rPr>
          <w:rFonts w:ascii="Times New Roman" w:hAnsi="Times New Roman"/>
          <w:b/>
          <w:sz w:val="24"/>
          <w:szCs w:val="24"/>
        </w:rPr>
        <w:t>9</w:t>
      </w:r>
      <w:r w:rsidRPr="00E853E0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4"/>
        <w:gridCol w:w="12"/>
        <w:gridCol w:w="6064"/>
        <w:gridCol w:w="30"/>
        <w:gridCol w:w="1544"/>
        <w:gridCol w:w="14"/>
        <w:gridCol w:w="1987"/>
      </w:tblGrid>
      <w:tr w:rsidR="00D26BC9" w:rsidRPr="00E853E0" w:rsidTr="00F557FF">
        <w:trPr>
          <w:trHeight w:val="606"/>
        </w:trPr>
        <w:tc>
          <w:tcPr>
            <w:tcW w:w="1264" w:type="dxa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Дата</w:t>
            </w:r>
          </w:p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076" w:type="dxa"/>
            <w:gridSpan w:val="2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1574" w:type="dxa"/>
            <w:gridSpan w:val="2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001" w:type="dxa"/>
            <w:gridSpan w:val="2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D26BC9" w:rsidRPr="00E853E0" w:rsidTr="006F611B">
        <w:trPr>
          <w:trHeight w:val="112"/>
        </w:trPr>
        <w:tc>
          <w:tcPr>
            <w:tcW w:w="10915" w:type="dxa"/>
            <w:gridSpan w:val="7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Организационные мероприятия</w:t>
            </w:r>
          </w:p>
        </w:tc>
      </w:tr>
      <w:tr w:rsidR="00D26BC9" w:rsidRPr="00E853E0" w:rsidTr="00F557FF">
        <w:trPr>
          <w:trHeight w:val="600"/>
        </w:trPr>
        <w:tc>
          <w:tcPr>
            <w:tcW w:w="1264" w:type="dxa"/>
          </w:tcPr>
          <w:p w:rsidR="00D26BC9" w:rsidRPr="00E853E0" w:rsidRDefault="00D26BC9" w:rsidP="006F611B">
            <w:pPr>
              <w:ind w:left="175" w:hanging="175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По</w:t>
            </w:r>
          </w:p>
          <w:p w:rsidR="00D26BC9" w:rsidRPr="00E853E0" w:rsidRDefault="00D26BC9" w:rsidP="006F611B">
            <w:pPr>
              <w:ind w:left="175" w:hanging="175"/>
              <w:rPr>
                <w:rFonts w:ascii="Times New Roman" w:hAnsi="Times New Roman" w:cs="Times New Roman"/>
              </w:rPr>
            </w:pPr>
            <w:proofErr w:type="spellStart"/>
            <w:r w:rsidRPr="00E853E0">
              <w:rPr>
                <w:rFonts w:ascii="Times New Roman" w:hAnsi="Times New Roman" w:cs="Times New Roman"/>
              </w:rPr>
              <w:t>согласов</w:t>
            </w:r>
            <w:proofErr w:type="spellEnd"/>
            <w:r w:rsidRPr="00E853E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076" w:type="dxa"/>
            <w:gridSpan w:val="2"/>
          </w:tcPr>
          <w:p w:rsidR="00D26BC9" w:rsidRPr="00E853E0" w:rsidRDefault="00D26BC9" w:rsidP="006F611B">
            <w:pPr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>Участие в заседании организационного комитета по проведению  Международного  Дня 8 Марта</w:t>
            </w:r>
          </w:p>
        </w:tc>
        <w:tc>
          <w:tcPr>
            <w:tcW w:w="1574" w:type="dxa"/>
            <w:gridSpan w:val="2"/>
          </w:tcPr>
          <w:p w:rsidR="00D26BC9" w:rsidRPr="00E853E0" w:rsidRDefault="00D26BC9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001" w:type="dxa"/>
            <w:gridSpan w:val="2"/>
          </w:tcPr>
          <w:p w:rsidR="00D26BC9" w:rsidRPr="00E853E0" w:rsidRDefault="00F557FF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</w:t>
            </w:r>
            <w:r w:rsidR="00D26BC9" w:rsidRPr="00E853E0">
              <w:rPr>
                <w:rFonts w:ascii="Times New Roman" w:hAnsi="Times New Roman" w:cs="Times New Roman"/>
              </w:rPr>
              <w:t xml:space="preserve">М.Ю. </w:t>
            </w:r>
          </w:p>
        </w:tc>
      </w:tr>
      <w:tr w:rsidR="002A0618" w:rsidRPr="00E853E0" w:rsidTr="00F557FF">
        <w:trPr>
          <w:trHeight w:val="600"/>
        </w:trPr>
        <w:tc>
          <w:tcPr>
            <w:tcW w:w="1264" w:type="dxa"/>
          </w:tcPr>
          <w:p w:rsidR="002A0618" w:rsidRPr="00E853E0" w:rsidRDefault="00F557FF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04, 11, 18, 25.03</w:t>
            </w:r>
          </w:p>
        </w:tc>
        <w:tc>
          <w:tcPr>
            <w:tcW w:w="6076" w:type="dxa"/>
            <w:gridSpan w:val="2"/>
          </w:tcPr>
          <w:p w:rsidR="002A0618" w:rsidRPr="00E853E0" w:rsidRDefault="002A0618" w:rsidP="006F611B">
            <w:pPr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Аппаратное  совещание с руководителями районных учреждений культуры</w:t>
            </w:r>
          </w:p>
        </w:tc>
        <w:tc>
          <w:tcPr>
            <w:tcW w:w="1574" w:type="dxa"/>
            <w:gridSpan w:val="2"/>
          </w:tcPr>
          <w:p w:rsidR="002A0618" w:rsidRPr="00E853E0" w:rsidRDefault="002A0618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2001" w:type="dxa"/>
            <w:gridSpan w:val="2"/>
          </w:tcPr>
          <w:p w:rsidR="002A0618" w:rsidRPr="00E853E0" w:rsidRDefault="00F557FF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</w:t>
            </w:r>
            <w:r w:rsidR="002A0618" w:rsidRPr="00E853E0">
              <w:rPr>
                <w:rFonts w:ascii="Times New Roman" w:hAnsi="Times New Roman" w:cs="Times New Roman"/>
              </w:rPr>
              <w:t xml:space="preserve">М.Ю. </w:t>
            </w:r>
          </w:p>
        </w:tc>
      </w:tr>
      <w:tr w:rsidR="00493EE6" w:rsidRPr="00E853E0" w:rsidTr="00F557FF">
        <w:trPr>
          <w:trHeight w:val="600"/>
        </w:trPr>
        <w:tc>
          <w:tcPr>
            <w:tcW w:w="1264" w:type="dxa"/>
          </w:tcPr>
          <w:p w:rsidR="00493EE6" w:rsidRPr="00E853E0" w:rsidRDefault="00F557FF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20.03.</w:t>
            </w:r>
          </w:p>
        </w:tc>
        <w:tc>
          <w:tcPr>
            <w:tcW w:w="6076" w:type="dxa"/>
            <w:gridSpan w:val="2"/>
          </w:tcPr>
          <w:p w:rsidR="00493EE6" w:rsidRPr="00E853E0" w:rsidRDefault="00F557FF" w:rsidP="00F557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квартального отчета</w:t>
            </w:r>
          </w:p>
        </w:tc>
        <w:tc>
          <w:tcPr>
            <w:tcW w:w="1574" w:type="dxa"/>
            <w:gridSpan w:val="2"/>
          </w:tcPr>
          <w:p w:rsidR="00F557FF" w:rsidRDefault="00F557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Отдел культуры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93EE6" w:rsidRPr="00E853E0" w:rsidRDefault="00F557FF" w:rsidP="00F557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учреждения культуры</w:t>
            </w:r>
          </w:p>
        </w:tc>
        <w:tc>
          <w:tcPr>
            <w:tcW w:w="2001" w:type="dxa"/>
            <w:gridSpan w:val="2"/>
          </w:tcPr>
          <w:p w:rsidR="00493EE6" w:rsidRPr="00E853E0" w:rsidRDefault="00493EE6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5F68D1" w:rsidRPr="00E853E0" w:rsidTr="006F611B">
        <w:trPr>
          <w:trHeight w:val="223"/>
        </w:trPr>
        <w:tc>
          <w:tcPr>
            <w:tcW w:w="10915" w:type="dxa"/>
            <w:gridSpan w:val="7"/>
          </w:tcPr>
          <w:p w:rsidR="005F68D1" w:rsidRPr="00E853E0" w:rsidRDefault="005F68D1" w:rsidP="006F611B">
            <w:pPr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  <w:i/>
              </w:rPr>
              <w:t>Контроль исполнения:</w:t>
            </w:r>
          </w:p>
        </w:tc>
      </w:tr>
      <w:tr w:rsidR="005F68D1" w:rsidRPr="00E853E0" w:rsidTr="00F557FF">
        <w:trPr>
          <w:trHeight w:val="600"/>
        </w:trPr>
        <w:tc>
          <w:tcPr>
            <w:tcW w:w="1264" w:type="dxa"/>
          </w:tcPr>
          <w:p w:rsidR="005F68D1" w:rsidRPr="00E853E0" w:rsidRDefault="005F68D1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5F68D1" w:rsidRPr="00E853E0" w:rsidRDefault="005F68D1" w:rsidP="006F611B">
            <w:pPr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Об организации культурно-досугового и библиотечного обслуживания жителей на территории сельсоветов (по плану проведения комплексных выездов Администрации района)</w:t>
            </w:r>
          </w:p>
        </w:tc>
        <w:tc>
          <w:tcPr>
            <w:tcW w:w="1574" w:type="dxa"/>
            <w:gridSpan w:val="2"/>
          </w:tcPr>
          <w:p w:rsidR="005F68D1" w:rsidRPr="00E853E0" w:rsidRDefault="005F68D1" w:rsidP="009F19FF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Отдел культуры</w:t>
            </w:r>
            <w:r w:rsidR="009F19FF" w:rsidRPr="00E853E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01" w:type="dxa"/>
            <w:gridSpan w:val="2"/>
          </w:tcPr>
          <w:p w:rsidR="005F68D1" w:rsidRPr="00E853E0" w:rsidRDefault="00F557FF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</w:t>
            </w:r>
            <w:r w:rsidR="005F68D1" w:rsidRPr="00E853E0">
              <w:rPr>
                <w:rFonts w:ascii="Times New Roman" w:hAnsi="Times New Roman" w:cs="Times New Roman"/>
              </w:rPr>
              <w:t xml:space="preserve">М.Ю. </w:t>
            </w:r>
          </w:p>
        </w:tc>
      </w:tr>
      <w:tr w:rsidR="009F19FF" w:rsidRPr="00E853E0" w:rsidTr="00F557FF">
        <w:trPr>
          <w:trHeight w:val="600"/>
        </w:trPr>
        <w:tc>
          <w:tcPr>
            <w:tcW w:w="1264" w:type="dxa"/>
          </w:tcPr>
          <w:p w:rsidR="009F19FF" w:rsidRPr="00E853E0" w:rsidRDefault="009F19FF" w:rsidP="006F611B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9F19FF" w:rsidRPr="00E853E0" w:rsidRDefault="009F19FF" w:rsidP="009F1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Внесение в Госкаталог предметов основного фонда Белозерского РКМ (в соответствии с планом – графиком в кол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е</w:t>
            </w:r>
            <w:proofErr w:type="spellEnd"/>
            <w:r>
              <w:rPr>
                <w:rFonts w:ascii="Times New Roman" w:hAnsi="Times New Roman"/>
              </w:rPr>
              <w:t xml:space="preserve">  250 ед.)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М.Ю. </w:t>
            </w: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9F19FF" w:rsidRPr="00E853E0" w:rsidTr="006F611B">
        <w:tc>
          <w:tcPr>
            <w:tcW w:w="10915" w:type="dxa"/>
            <w:gridSpan w:val="7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Информационно - методическое  обеспечение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9F19FF" w:rsidRPr="00E853E0" w:rsidRDefault="009F19FF" w:rsidP="008B1F2F">
            <w:pPr>
              <w:pStyle w:val="a4"/>
              <w:rPr>
                <w:rFonts w:ascii="Times New Roman" w:hAnsi="Times New Roman"/>
                <w:highlight w:val="yellow"/>
              </w:rPr>
            </w:pPr>
            <w:r w:rsidRPr="008B1F2F">
              <w:rPr>
                <w:rFonts w:ascii="Times New Roman" w:hAnsi="Times New Roman"/>
              </w:rPr>
              <w:t xml:space="preserve">Разработка </w:t>
            </w:r>
            <w:r>
              <w:rPr>
                <w:rFonts w:ascii="Times New Roman" w:hAnsi="Times New Roman"/>
              </w:rPr>
              <w:t xml:space="preserve"> положения районного конкурса «Театральная волна», посвященного Году театра 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М.Ю.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9F19FF" w:rsidRDefault="009F19FF" w:rsidP="008B1F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B1F2F">
              <w:rPr>
                <w:rFonts w:ascii="Times New Roman" w:hAnsi="Times New Roman"/>
              </w:rPr>
              <w:t xml:space="preserve">Разработка </w:t>
            </w:r>
            <w:r>
              <w:rPr>
                <w:rFonts w:ascii="Times New Roman" w:hAnsi="Times New Roman"/>
              </w:rPr>
              <w:t xml:space="preserve"> положения районного туристического проекта «Белозерский район – любимый край» (</w:t>
            </w:r>
            <w:r>
              <w:rPr>
                <w:rFonts w:ascii="Times New Roman" w:hAnsi="Times New Roman"/>
                <w:sz w:val="24"/>
                <w:szCs w:val="24"/>
              </w:rPr>
              <w:t>к 95-летию Белозерского района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</w:rPr>
              <w:t xml:space="preserve">Курлова М.Ю.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76" w:type="dxa"/>
            <w:gridSpan w:val="2"/>
          </w:tcPr>
          <w:p w:rsidR="009F19FF" w:rsidRPr="00E853E0" w:rsidRDefault="009F19FF" w:rsidP="006F611B">
            <w:pPr>
              <w:pStyle w:val="a4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положения районного конкурса фотографий </w:t>
            </w:r>
            <w:r w:rsidRPr="00A00855">
              <w:rPr>
                <w:rFonts w:ascii="Times New Roman" w:hAnsi="Times New Roman"/>
                <w:sz w:val="24"/>
                <w:szCs w:val="24"/>
              </w:rPr>
              <w:t>«Хорошо, что есть театр»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Года театра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27.03</w:t>
            </w:r>
          </w:p>
        </w:tc>
        <w:tc>
          <w:tcPr>
            <w:tcW w:w="6076" w:type="dxa"/>
            <w:gridSpan w:val="2"/>
          </w:tcPr>
          <w:p w:rsidR="009F19FF" w:rsidRDefault="009F19FF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распространение буклета </w:t>
            </w:r>
            <w:r w:rsidRPr="00CE303E">
              <w:rPr>
                <w:rFonts w:ascii="Times New Roman" w:hAnsi="Times New Roman"/>
                <w:sz w:val="24"/>
                <w:szCs w:val="24"/>
              </w:rPr>
              <w:t>«Путешествие в мир театра»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Default="009F19FF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6076" w:type="dxa"/>
            <w:gridSpan w:val="2"/>
          </w:tcPr>
          <w:p w:rsidR="009F19FF" w:rsidRDefault="009F19FF" w:rsidP="00F557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ф</w:t>
            </w:r>
            <w:r w:rsidRPr="00CC0C7D">
              <w:rPr>
                <w:rFonts w:ascii="Times New Roman" w:hAnsi="Times New Roman"/>
                <w:sz w:val="24"/>
                <w:szCs w:val="24"/>
              </w:rPr>
              <w:t>отозон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C0C7D">
              <w:rPr>
                <w:rFonts w:ascii="Times New Roman" w:hAnsi="Times New Roman"/>
                <w:sz w:val="24"/>
                <w:szCs w:val="24"/>
              </w:rPr>
              <w:t xml:space="preserve"> «Ожившие герои книг»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Default="009F19FF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076" w:type="dxa"/>
            <w:gridSpan w:val="2"/>
          </w:tcPr>
          <w:p w:rsidR="009F19FF" w:rsidRDefault="009F19FF" w:rsidP="00527691">
            <w:pPr>
              <w:rPr>
                <w:rFonts w:ascii="Times New Roman" w:hAnsi="Times New Roman"/>
                <w:sz w:val="24"/>
                <w:szCs w:val="24"/>
              </w:rPr>
            </w:pPr>
            <w:r w:rsidRPr="00872277">
              <w:rPr>
                <w:rFonts w:ascii="Times New Roman" w:hAnsi="Times New Roman" w:cs="Times New Roman"/>
                <w:sz w:val="24"/>
                <w:szCs w:val="24"/>
              </w:rPr>
              <w:t>Фотовыставка «Рисует объектив мой край родной»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 95-летию Белозерского района)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76" w:type="dxa"/>
            <w:gridSpan w:val="2"/>
          </w:tcPr>
          <w:p w:rsidR="009F19FF" w:rsidRPr="00F557FF" w:rsidRDefault="009F19FF" w:rsidP="006F611B">
            <w:pPr>
              <w:pStyle w:val="a4"/>
              <w:rPr>
                <w:rFonts w:ascii="Times New Roman" w:hAnsi="Times New Roman"/>
                <w:i/>
                <w:highlight w:val="yellow"/>
              </w:rPr>
            </w:pPr>
            <w:r w:rsidRPr="00F557FF">
              <w:rPr>
                <w:rFonts w:ascii="Times New Roman" w:hAnsi="Times New Roman"/>
                <w:b/>
                <w:i/>
              </w:rPr>
              <w:t>Выставки литературы</w:t>
            </w:r>
            <w:r>
              <w:rPr>
                <w:rFonts w:ascii="Times New Roman" w:hAnsi="Times New Roman"/>
                <w:b/>
                <w:i/>
              </w:rPr>
              <w:t>: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9FF" w:rsidRPr="00E853E0" w:rsidTr="00F557FF">
        <w:tc>
          <w:tcPr>
            <w:tcW w:w="1264" w:type="dxa"/>
            <w:tcBorders>
              <w:right w:val="single" w:sz="4" w:space="0" w:color="auto"/>
            </w:tcBorders>
          </w:tcPr>
          <w:p w:rsidR="009F19FF" w:rsidRDefault="009F19FF" w:rsidP="00F55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06 - 16.03</w:t>
            </w:r>
          </w:p>
        </w:tc>
        <w:tc>
          <w:tcPr>
            <w:tcW w:w="6076" w:type="dxa"/>
            <w:gridSpan w:val="2"/>
            <w:tcBorders>
              <w:left w:val="single" w:sz="4" w:space="0" w:color="auto"/>
            </w:tcBorders>
          </w:tcPr>
          <w:p w:rsidR="009F19FF" w:rsidRPr="00527691" w:rsidRDefault="009F19FF" w:rsidP="006F611B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27691">
              <w:rPr>
                <w:rFonts w:ascii="Times New Roman" w:hAnsi="Times New Roman"/>
                <w:i/>
                <w:sz w:val="24"/>
                <w:szCs w:val="24"/>
              </w:rPr>
              <w:t>к 95-летию Белозерского района:</w:t>
            </w:r>
          </w:p>
          <w:p w:rsidR="009F19FF" w:rsidRDefault="009F19FF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72277">
              <w:rPr>
                <w:rFonts w:ascii="Times New Roman" w:hAnsi="Times New Roman"/>
                <w:sz w:val="24"/>
                <w:szCs w:val="24"/>
              </w:rPr>
              <w:t>«Все это Родина твоя, земля твоя родная»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9FF" w:rsidRPr="00F557FF" w:rsidRDefault="009F19FF" w:rsidP="005276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«Мой край в сердце моем»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  <w:tcBorders>
              <w:right w:val="single" w:sz="4" w:space="0" w:color="auto"/>
            </w:tcBorders>
          </w:tcPr>
          <w:p w:rsidR="009F19FF" w:rsidRDefault="009F19FF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13 - 16.03</w:t>
            </w:r>
          </w:p>
        </w:tc>
        <w:tc>
          <w:tcPr>
            <w:tcW w:w="6076" w:type="dxa"/>
            <w:gridSpan w:val="2"/>
            <w:tcBorders>
              <w:left w:val="single" w:sz="4" w:space="0" w:color="auto"/>
            </w:tcBorders>
          </w:tcPr>
          <w:p w:rsidR="009F19FF" w:rsidRPr="00F557FF" w:rsidRDefault="009F19FF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F557FF">
              <w:rPr>
                <w:rFonts w:ascii="Times New Roman" w:hAnsi="Times New Roman"/>
                <w:sz w:val="24"/>
              </w:rPr>
              <w:t>«Через православную книгу к духовности» (ко Дню православной книги)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  <w:tcBorders>
              <w:right w:val="single" w:sz="4" w:space="0" w:color="auto"/>
            </w:tcBorders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25 - 27.03</w:t>
            </w:r>
          </w:p>
        </w:tc>
        <w:tc>
          <w:tcPr>
            <w:tcW w:w="6076" w:type="dxa"/>
            <w:gridSpan w:val="2"/>
            <w:tcBorders>
              <w:left w:val="single" w:sz="4" w:space="0" w:color="auto"/>
            </w:tcBorders>
          </w:tcPr>
          <w:p w:rsidR="009F19FF" w:rsidRPr="00E853E0" w:rsidRDefault="009F19FF" w:rsidP="006F611B">
            <w:pPr>
              <w:pStyle w:val="a4"/>
              <w:rPr>
                <w:rFonts w:ascii="Times New Roman" w:hAnsi="Times New Roman"/>
                <w:highlight w:val="yellow"/>
              </w:rPr>
            </w:pPr>
            <w:r w:rsidRPr="00CE303E">
              <w:rPr>
                <w:rFonts w:ascii="Times New Roman" w:hAnsi="Times New Roman"/>
                <w:sz w:val="24"/>
                <w:szCs w:val="24"/>
              </w:rPr>
              <w:t>Выставка - инсталляция «Его величество – театр!»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  <w:tcBorders>
              <w:right w:val="single" w:sz="4" w:space="0" w:color="auto"/>
            </w:tcBorders>
          </w:tcPr>
          <w:p w:rsidR="009F19FF" w:rsidRDefault="009F19FF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076" w:type="dxa"/>
            <w:gridSpan w:val="2"/>
            <w:tcBorders>
              <w:left w:val="single" w:sz="4" w:space="0" w:color="auto"/>
            </w:tcBorders>
          </w:tcPr>
          <w:p w:rsidR="009F19FF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2277">
              <w:rPr>
                <w:rFonts w:ascii="Times New Roman" w:hAnsi="Times New Roman"/>
                <w:sz w:val="24"/>
                <w:szCs w:val="24"/>
              </w:rPr>
              <w:t>Выставка - вопрос «Лицом к природе»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F19FF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т. ч. литература о природе нашего края)</w:t>
            </w:r>
            <w:r w:rsidRPr="00872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19FF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2277">
              <w:rPr>
                <w:rFonts w:ascii="Times New Roman" w:hAnsi="Times New Roman"/>
                <w:sz w:val="24"/>
                <w:szCs w:val="24"/>
              </w:rPr>
              <w:t>Выставка-вернисаж «Читаю и рисую» (творческие работы – портреты любимых литературных героев)</w:t>
            </w:r>
          </w:p>
          <w:p w:rsidR="009F19FF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Выставки – обзоры:</w:t>
            </w:r>
          </w:p>
          <w:p w:rsidR="009F19FF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«Году театра посвящается»;</w:t>
            </w:r>
          </w:p>
          <w:p w:rsidR="009F19FF" w:rsidRPr="00872277" w:rsidRDefault="009F19FF" w:rsidP="00A22C0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«Лукошко сказок дедушки Корнея»</w:t>
            </w:r>
          </w:p>
        </w:tc>
        <w:tc>
          <w:tcPr>
            <w:tcW w:w="1574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2001" w:type="dxa"/>
            <w:gridSpan w:val="2"/>
          </w:tcPr>
          <w:p w:rsidR="009F19FF" w:rsidRPr="00E853E0" w:rsidRDefault="009F19FF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F19FF" w:rsidRPr="00E853E0" w:rsidTr="00F557FF">
        <w:tc>
          <w:tcPr>
            <w:tcW w:w="1264" w:type="dxa"/>
            <w:tcBorders>
              <w:right w:val="single" w:sz="4" w:space="0" w:color="auto"/>
            </w:tcBorders>
          </w:tcPr>
          <w:p w:rsidR="009F19FF" w:rsidRPr="00E853E0" w:rsidRDefault="009F19FF" w:rsidP="00F557F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651" w:type="dxa"/>
            <w:gridSpan w:val="6"/>
            <w:tcBorders>
              <w:left w:val="single" w:sz="4" w:space="0" w:color="auto"/>
            </w:tcBorders>
          </w:tcPr>
          <w:p w:rsidR="009F19FF" w:rsidRPr="00E853E0" w:rsidRDefault="009F19FF" w:rsidP="002A0618">
            <w:pPr>
              <w:rPr>
                <w:rFonts w:ascii="Times New Roman" w:hAnsi="Times New Roman" w:cs="Times New Roman"/>
                <w:b/>
                <w:i/>
              </w:rPr>
            </w:pPr>
            <w:r w:rsidRPr="00E853E0">
              <w:rPr>
                <w:rFonts w:ascii="Times New Roman" w:hAnsi="Times New Roman" w:cs="Times New Roman"/>
                <w:b/>
                <w:i/>
              </w:rPr>
              <w:t>Выставки методической литературы: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014749" w:rsidRDefault="00014749" w:rsidP="00014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01 - 06.03</w:t>
            </w:r>
          </w:p>
          <w:p w:rsidR="00014749" w:rsidRPr="00300C2C" w:rsidRDefault="00014749" w:rsidP="00014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6076" w:type="dxa"/>
            <w:gridSpan w:val="2"/>
            <w:tcBorders>
              <w:left w:val="single" w:sz="4" w:space="0" w:color="auto"/>
            </w:tcBorders>
          </w:tcPr>
          <w:p w:rsidR="00014749" w:rsidRDefault="00014749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«Праздник женского очарования»; </w:t>
            </w:r>
          </w:p>
          <w:p w:rsidR="00014749" w:rsidRDefault="00014749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«Народный календарь весны»;</w:t>
            </w:r>
          </w:p>
          <w:p w:rsidR="00014749" w:rsidRPr="00FC0668" w:rsidRDefault="00014749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«Сороки – вторая встреча весны»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14749" w:rsidRPr="00E853E0" w:rsidTr="006F611B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1" w:type="dxa"/>
            <w:gridSpan w:val="6"/>
          </w:tcPr>
          <w:p w:rsidR="00014749" w:rsidRPr="00E853E0" w:rsidRDefault="00014749" w:rsidP="008B1F2F">
            <w:pPr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  <w:b/>
                <w:i/>
              </w:rPr>
              <w:t>Выставки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экспонатов РКМ: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</w:p>
        </w:tc>
        <w:tc>
          <w:tcPr>
            <w:tcW w:w="6076" w:type="dxa"/>
            <w:gridSpan w:val="2"/>
          </w:tcPr>
          <w:p w:rsidR="00014749" w:rsidRPr="00E853E0" w:rsidRDefault="00014749" w:rsidP="006F611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Переносная выставка </w:t>
            </w:r>
            <w:r w:rsidRPr="00F90BCA">
              <w:rPr>
                <w:rFonts w:ascii="Times New Roman" w:hAnsi="Times New Roman"/>
              </w:rPr>
              <w:t xml:space="preserve">экспонатов </w:t>
            </w:r>
            <w:r>
              <w:rPr>
                <w:rFonts w:ascii="Times New Roman" w:hAnsi="Times New Roman"/>
              </w:rPr>
              <w:t>«Будьте вы счастливей всех!»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 в РДК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15.03.</w:t>
            </w:r>
          </w:p>
        </w:tc>
        <w:tc>
          <w:tcPr>
            <w:tcW w:w="6076" w:type="dxa"/>
            <w:gridSpan w:val="2"/>
          </w:tcPr>
          <w:p w:rsidR="00014749" w:rsidRPr="00F90BCA" w:rsidRDefault="00014749" w:rsidP="006F611B">
            <w:pPr>
              <w:pStyle w:val="a4"/>
              <w:rPr>
                <w:rFonts w:ascii="Times New Roman" w:hAnsi="Times New Roman"/>
                <w:bCs/>
              </w:rPr>
            </w:pPr>
            <w:r w:rsidRPr="00F90BCA">
              <w:rPr>
                <w:rFonts w:ascii="Times New Roman" w:hAnsi="Times New Roman"/>
              </w:rPr>
              <w:t>Временная  выставка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90BCA">
              <w:rPr>
                <w:rFonts w:ascii="Times New Roman" w:hAnsi="Times New Roman"/>
              </w:rPr>
              <w:t>экспонатов</w:t>
            </w:r>
            <w:r>
              <w:rPr>
                <w:rFonts w:ascii="Times New Roman" w:hAnsi="Times New Roman"/>
              </w:rPr>
              <w:t xml:space="preserve"> и материалов </w:t>
            </w:r>
            <w:r w:rsidRPr="00F90B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>
              <w:rPr>
                <w:rStyle w:val="extended-textshort"/>
                <w:rFonts w:ascii="Times New Roman" w:hAnsi="Times New Roman"/>
                <w:bCs/>
              </w:rPr>
              <w:t>Здесь родины моей начало…</w:t>
            </w:r>
            <w:r>
              <w:rPr>
                <w:rFonts w:ascii="Times New Roman" w:hAnsi="Times New Roman"/>
                <w:bCs/>
              </w:rPr>
              <w:t xml:space="preserve">» (о </w:t>
            </w:r>
            <w:r>
              <w:rPr>
                <w:rFonts w:ascii="Times New Roman" w:hAnsi="Times New Roman"/>
              </w:rPr>
              <w:t>культурно – историческом наследии Белозерского района)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с 18.03.</w:t>
            </w:r>
          </w:p>
        </w:tc>
        <w:tc>
          <w:tcPr>
            <w:tcW w:w="6076" w:type="dxa"/>
            <w:gridSpan w:val="2"/>
          </w:tcPr>
          <w:p w:rsidR="00014749" w:rsidRPr="00E853E0" w:rsidRDefault="00014749" w:rsidP="006F611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Стендовая выставка материалов  «Россия и Крым – </w:t>
            </w:r>
            <w:proofErr w:type="gramStart"/>
            <w:r>
              <w:rPr>
                <w:rFonts w:ascii="Times New Roman" w:hAnsi="Times New Roman"/>
              </w:rPr>
              <w:t>ЕДИНЫ</w:t>
            </w:r>
            <w:proofErr w:type="gramEnd"/>
            <w:r>
              <w:rPr>
                <w:rFonts w:ascii="Times New Roman" w:hAnsi="Times New Roman"/>
              </w:rPr>
              <w:t>!»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</w:rPr>
              <w:t xml:space="preserve"> 05.03.</w:t>
            </w:r>
          </w:p>
        </w:tc>
        <w:tc>
          <w:tcPr>
            <w:tcW w:w="6076" w:type="dxa"/>
            <w:gridSpan w:val="2"/>
          </w:tcPr>
          <w:p w:rsidR="00014749" w:rsidRPr="00E853E0" w:rsidRDefault="00014749" w:rsidP="006F611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Выставка  ДПТ </w:t>
            </w:r>
            <w:r>
              <w:rPr>
                <w:rFonts w:ascii="Times New Roman" w:hAnsi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</w:rPr>
              <w:t>Матрешкин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хоровод»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11.03.</w:t>
            </w:r>
          </w:p>
        </w:tc>
        <w:tc>
          <w:tcPr>
            <w:tcW w:w="6076" w:type="dxa"/>
            <w:gridSpan w:val="2"/>
          </w:tcPr>
          <w:p w:rsidR="00014749" w:rsidRPr="00E853E0" w:rsidRDefault="00014749" w:rsidP="00F90BC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Открытие персональной выставки картин</w:t>
            </w:r>
            <w:r>
              <w:rPr>
                <w:rFonts w:ascii="Times New Roman" w:hAnsi="Times New Roman"/>
                <w:color w:val="000000"/>
              </w:rPr>
              <w:t xml:space="preserve"> «Радужный калейдоскоп» (</w:t>
            </w:r>
            <w:proofErr w:type="spellStart"/>
            <w:r>
              <w:rPr>
                <w:rFonts w:ascii="Times New Roman" w:hAnsi="Times New Roman"/>
              </w:rPr>
              <w:t>Сандяровой</w:t>
            </w:r>
            <w:proofErr w:type="spellEnd"/>
            <w:r>
              <w:rPr>
                <w:rFonts w:ascii="Times New Roman" w:hAnsi="Times New Roman"/>
              </w:rPr>
              <w:t xml:space="preserve"> Д., выпускницы художественного отделения Белозерской ДШИ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F557FF">
        <w:tc>
          <w:tcPr>
            <w:tcW w:w="1264" w:type="dxa"/>
            <w:tcBorders>
              <w:left w:val="single" w:sz="4" w:space="0" w:color="auto"/>
            </w:tcBorders>
          </w:tcPr>
          <w:p w:rsidR="00014749" w:rsidRDefault="00014749" w:rsidP="006F61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076" w:type="dxa"/>
            <w:gridSpan w:val="2"/>
          </w:tcPr>
          <w:p w:rsidR="00014749" w:rsidRDefault="00014749" w:rsidP="009F19F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сувенирной лавки и наполнение стенда информацией о мастерах ДП и </w:t>
            </w:r>
            <w:proofErr w:type="gramStart"/>
            <w:r>
              <w:rPr>
                <w:rFonts w:ascii="Times New Roman" w:hAnsi="Times New Roman"/>
              </w:rPr>
              <w:t>ИЗО</w:t>
            </w:r>
            <w:proofErr w:type="gramEnd"/>
            <w:r>
              <w:rPr>
                <w:rFonts w:ascii="Times New Roman" w:hAnsi="Times New Roman"/>
              </w:rPr>
              <w:t xml:space="preserve"> творчества «Перезвон талантов»</w:t>
            </w:r>
          </w:p>
        </w:tc>
        <w:tc>
          <w:tcPr>
            <w:tcW w:w="1574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2001" w:type="dxa"/>
            <w:gridSpan w:val="2"/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014749" w:rsidRPr="00E853E0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014749" w:rsidRPr="00E853E0" w:rsidRDefault="00014749" w:rsidP="006F611B">
            <w:pPr>
              <w:jc w:val="center"/>
              <w:rPr>
                <w:rFonts w:ascii="Times New Roman" w:hAnsi="Times New Roman" w:cs="Times New Roman"/>
              </w:rPr>
            </w:pPr>
            <w:r w:rsidRPr="00E853E0">
              <w:rPr>
                <w:rFonts w:ascii="Times New Roman" w:hAnsi="Times New Roman" w:cs="Times New Roman"/>
                <w:b/>
              </w:rPr>
              <w:t>Культурно-массовые мероприятия</w:t>
            </w:r>
          </w:p>
        </w:tc>
      </w:tr>
      <w:tr w:rsidR="00014749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FC0668" w:rsidRDefault="00014749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FC0668" w:rsidRDefault="00014749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киноклуба «Патриот» кинолекторий «900 дней мужества»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Белозеркой СОШ)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E853E0" w:rsidRDefault="00014749" w:rsidP="0001474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14749" w:rsidRPr="00E853E0" w:rsidRDefault="00014749" w:rsidP="00F557F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9FC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урок-лекция «Году театра посвящается»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F557FF" w:rsidRDefault="009658C7" w:rsidP="00014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Default="009658C7" w:rsidP="00F557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014749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Default="00014749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07,14.03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Default="00014749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749">
              <w:rPr>
                <w:rFonts w:ascii="Times New Roman" w:hAnsi="Times New Roman" w:cs="Times New Roman"/>
                <w:sz w:val="24"/>
                <w:szCs w:val="24"/>
              </w:rPr>
              <w:t xml:space="preserve">Работа киноклуба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«Первоклассник»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E853E0" w:rsidRDefault="00014749" w:rsidP="00493EE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14749" w:rsidRPr="00E853E0" w:rsidRDefault="00014749" w:rsidP="00F557F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014749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014749" w:rsidRDefault="0001474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749">
              <w:rPr>
                <w:rFonts w:ascii="Times New Roman" w:hAnsi="Times New Roman" w:cs="Times New Roman"/>
                <w:b/>
              </w:rPr>
              <w:t>04.03.</w:t>
            </w:r>
          </w:p>
          <w:p w:rsidR="00014749" w:rsidRPr="00014749" w:rsidRDefault="0001474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749">
              <w:rPr>
                <w:rFonts w:ascii="Times New Roman" w:hAnsi="Times New Roman" w:cs="Times New Roman"/>
                <w:b/>
              </w:rPr>
              <w:t>16-30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014749" w:rsidRDefault="00014749" w:rsidP="00014749">
            <w:pPr>
              <w:rPr>
                <w:rFonts w:ascii="Times New Roman" w:hAnsi="Times New Roman" w:cs="Times New Roman"/>
                <w:b/>
              </w:rPr>
            </w:pPr>
            <w:r w:rsidRPr="00014749">
              <w:rPr>
                <w:rFonts w:ascii="Times New Roman" w:hAnsi="Times New Roman" w:cs="Times New Roman"/>
                <w:b/>
              </w:rPr>
              <w:t>Концерт «Нашим любимым» (солист</w:t>
            </w:r>
            <w:r>
              <w:rPr>
                <w:rFonts w:ascii="Times New Roman" w:hAnsi="Times New Roman" w:cs="Times New Roman"/>
                <w:b/>
              </w:rPr>
              <w:t xml:space="preserve">ов </w:t>
            </w:r>
            <w:r w:rsidRPr="00014749">
              <w:rPr>
                <w:rFonts w:ascii="Times New Roman" w:hAnsi="Times New Roman" w:cs="Times New Roman"/>
                <w:b/>
              </w:rPr>
              <w:t xml:space="preserve"> Курганской областной филармонии)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49" w:rsidRPr="00014749" w:rsidRDefault="00014749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14749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014749" w:rsidRPr="00014749" w:rsidRDefault="00014749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749">
              <w:rPr>
                <w:rFonts w:ascii="Times New Roman" w:hAnsi="Times New Roman" w:cs="Times New Roman"/>
                <w:b/>
              </w:rPr>
              <w:t xml:space="preserve">Курлова М.Ю. </w:t>
            </w:r>
          </w:p>
          <w:p w:rsidR="00014749" w:rsidRPr="00014749" w:rsidRDefault="00014749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14749">
              <w:rPr>
                <w:rFonts w:ascii="Times New Roman" w:hAnsi="Times New Roman" w:cs="Times New Roman"/>
                <w:b/>
              </w:rPr>
              <w:t xml:space="preserve">Солонина Г.Т.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9658C7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9658C7"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9658C7" w:rsidRDefault="009658C7" w:rsidP="009658C7">
            <w:pPr>
              <w:rPr>
                <w:rFonts w:ascii="Times New Roman" w:hAnsi="Times New Roman" w:cs="Times New Roman"/>
              </w:rPr>
            </w:pPr>
            <w:r w:rsidRPr="009658C7">
              <w:rPr>
                <w:rFonts w:ascii="Times New Roman" w:hAnsi="Times New Roman" w:cs="Times New Roman"/>
              </w:rPr>
              <w:t>Концерт</w:t>
            </w:r>
            <w:r w:rsidRPr="009658C7">
              <w:rPr>
                <w:rFonts w:ascii="Times New Roman" w:hAnsi="Times New Roman" w:cs="Times New Roman"/>
              </w:rPr>
              <w:t xml:space="preserve">,  </w:t>
            </w:r>
            <w:r w:rsidRPr="009658C7">
              <w:rPr>
                <w:rFonts w:ascii="Times New Roman" w:hAnsi="Times New Roman" w:cs="Times New Roman"/>
                <w:sz w:val="24"/>
              </w:rPr>
              <w:t>посвященн</w:t>
            </w:r>
            <w:r w:rsidRPr="009658C7">
              <w:rPr>
                <w:rFonts w:ascii="Times New Roman" w:hAnsi="Times New Roman" w:cs="Times New Roman"/>
                <w:sz w:val="24"/>
              </w:rPr>
              <w:t>ый</w:t>
            </w:r>
            <w:r w:rsidRPr="009658C7">
              <w:rPr>
                <w:rFonts w:ascii="Times New Roman" w:hAnsi="Times New Roman" w:cs="Times New Roman"/>
                <w:sz w:val="24"/>
              </w:rPr>
              <w:t xml:space="preserve"> Международному женскому Дню 8 Марта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F557FF" w:rsidRDefault="009658C7" w:rsidP="00872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Default="009658C7" w:rsidP="00872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014749">
              <w:rPr>
                <w:rFonts w:ascii="Times New Roman" w:hAnsi="Times New Roman" w:cs="Times New Roman"/>
              </w:rPr>
              <w:t>05,</w:t>
            </w:r>
          </w:p>
          <w:p w:rsidR="009658C7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014749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658C7" w:rsidRPr="00014749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  <w:r w:rsidRPr="0001474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014749" w:rsidRDefault="009658C7" w:rsidP="00014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 программы для дошкольников: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Заигрыш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«Лакомка»,  «Разгуляй» (в д/с № 1, № 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Корюкинском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д/с)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  <w:r>
              <w:rPr>
                <w:rFonts w:ascii="Times New Roman" w:hAnsi="Times New Roman" w:cs="Times New Roman"/>
              </w:rPr>
              <w:t xml:space="preserve"> в д/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611B">
              <w:rPr>
                <w:rFonts w:ascii="Times New Roman" w:hAnsi="Times New Roman" w:cs="Times New Roman"/>
                <w:b/>
              </w:rPr>
              <w:t>05.03.</w:t>
            </w:r>
          </w:p>
          <w:p w:rsidR="009658C7" w:rsidRPr="006F611B" w:rsidRDefault="00B83C53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15-00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B83C53" w:rsidP="006F611B">
            <w:pPr>
              <w:pStyle w:val="a5"/>
              <w:jc w:val="left"/>
              <w:rPr>
                <w:b/>
                <w:sz w:val="24"/>
              </w:rPr>
            </w:pPr>
            <w:r w:rsidRPr="00B83C53">
              <w:rPr>
                <w:b/>
                <w:sz w:val="24"/>
              </w:rPr>
              <w:t>Концерт народного коллектива вокального ансамбля «Русская песня» и солистов РДК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B83C53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Боровской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КСДЦ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Default="009658C7" w:rsidP="00F557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611B">
              <w:rPr>
                <w:rFonts w:ascii="Times New Roman" w:hAnsi="Times New Roman" w:cs="Times New Roman"/>
                <w:b/>
              </w:rPr>
              <w:t xml:space="preserve">Солонина. ГТ. </w:t>
            </w:r>
          </w:p>
          <w:p w:rsidR="00B83C53" w:rsidRPr="006F611B" w:rsidRDefault="00B83C53" w:rsidP="00F557F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Дягилева О.В.</w:t>
            </w:r>
            <w:bookmarkStart w:id="0" w:name="_GoBack"/>
            <w:bookmarkEnd w:id="0"/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9658C7" w:rsidRDefault="009658C7" w:rsidP="009658C7">
            <w:pPr>
              <w:jc w:val="center"/>
              <w:rPr>
                <w:rFonts w:ascii="Times New Roman" w:hAnsi="Times New Roman" w:cs="Times New Roman"/>
              </w:rPr>
            </w:pPr>
            <w:r w:rsidRPr="009658C7">
              <w:rPr>
                <w:rFonts w:ascii="Times New Roman" w:hAnsi="Times New Roman" w:cs="Times New Roman"/>
              </w:rPr>
              <w:t>05.03.</w:t>
            </w:r>
          </w:p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pStyle w:val="a5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Школьная исследовательская конференция «Высокое возрождение», посвященная творчеству Микеланджело </w:t>
            </w:r>
            <w:proofErr w:type="spellStart"/>
            <w:r>
              <w:rPr>
                <w:sz w:val="24"/>
              </w:rPr>
              <w:t>Буонаротти</w:t>
            </w:r>
            <w:proofErr w:type="spellEnd"/>
            <w:r>
              <w:rPr>
                <w:sz w:val="24"/>
              </w:rPr>
              <w:t xml:space="preserve"> и Рафаэля Санти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F557FF" w:rsidRDefault="009658C7" w:rsidP="00AB3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Default="009658C7" w:rsidP="00AB39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  <w:r w:rsidRPr="0001474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Цирк (г. Санкт-Петербург)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611B">
              <w:rPr>
                <w:rFonts w:ascii="Times New Roman" w:eastAsia="Times New Roman" w:hAnsi="Times New Roman" w:cs="Times New Roman"/>
              </w:rPr>
              <w:t>10.03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F90BCA" w:rsidRDefault="009658C7" w:rsidP="005F68D1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i/>
              </w:rPr>
              <w:t>Цикл мероприятий, посвященных народному празднику «Масленица»:</w:t>
            </w:r>
          </w:p>
          <w:p w:rsidR="009658C7" w:rsidRDefault="009658C7" w:rsidP="00F90B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выставка – ярмарка «Чудеса на Масленицу» (Белозерский РКМ);</w:t>
            </w:r>
          </w:p>
          <w:p w:rsidR="009658C7" w:rsidRDefault="009658C7" w:rsidP="005F68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тематическая  беседа на основе  </w:t>
            </w:r>
            <w:r w:rsidRPr="007427C9">
              <w:rPr>
                <w:rFonts w:ascii="Times New Roman" w:eastAsia="Times New Roman" w:hAnsi="Times New Roman" w:cs="Times New Roman"/>
              </w:rPr>
              <w:t>выставк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7427C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ДПТ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«Масленица хороша – широка ее душа» (Белозерский РКМ);</w:t>
            </w:r>
          </w:p>
          <w:p w:rsidR="009658C7" w:rsidRDefault="009658C7" w:rsidP="00F90BC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 а</w:t>
            </w:r>
            <w:r>
              <w:rPr>
                <w:rFonts w:ascii="Times New Roman" w:hAnsi="Times New Roman"/>
              </w:rPr>
              <w:t xml:space="preserve">кция </w:t>
            </w:r>
            <w:r>
              <w:rPr>
                <w:rFonts w:ascii="Times New Roman" w:hAnsi="Times New Roman"/>
                <w:color w:val="000000"/>
              </w:rPr>
              <w:t>«Дерево желаний»;</w:t>
            </w:r>
          </w:p>
          <w:p w:rsidR="009658C7" w:rsidRPr="00A22C09" w:rsidRDefault="009658C7" w:rsidP="00F90BC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 xml:space="preserve">- народные гулянья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691">
              <w:rPr>
                <w:rFonts w:ascii="Times New Roman" w:hAnsi="Times New Roman" w:cs="Times New Roman"/>
                <w:b/>
              </w:rPr>
              <w:t>Учреждения культуры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527691" w:rsidRDefault="009658C7" w:rsidP="006F611B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527691">
              <w:rPr>
                <w:rFonts w:ascii="Times New Roman" w:hAnsi="Times New Roman" w:cs="Times New Roman"/>
                <w:b/>
              </w:rPr>
              <w:t>Руководители учреждений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 15.03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6F611B">
            <w:pPr>
              <w:rPr>
                <w:rFonts w:ascii="Times New Roman" w:eastAsia="Times New Roman" w:hAnsi="Times New Roman" w:cs="Times New Roman"/>
              </w:rPr>
            </w:pPr>
            <w:r w:rsidRPr="00527691">
              <w:rPr>
                <w:rFonts w:ascii="Times New Roman" w:hAnsi="Times New Roman" w:cs="Times New Roman"/>
                <w:sz w:val="24"/>
              </w:rPr>
              <w:t>Неделя краеведения «Белозерский район: вчера, сегодня, завтра»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11B"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F6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Торжественное мероприятие, посвященное 95 – летию Белозерского района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611B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611B">
              <w:rPr>
                <w:rFonts w:ascii="Times New Roman" w:hAnsi="Times New Roman" w:cs="Times New Roman"/>
                <w:b/>
              </w:rPr>
              <w:t xml:space="preserve">Курлова М.Ю.,  </w:t>
            </w:r>
          </w:p>
          <w:p w:rsidR="009658C7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6F611B">
              <w:rPr>
                <w:rFonts w:ascii="Times New Roman" w:hAnsi="Times New Roman" w:cs="Times New Roman"/>
                <w:b/>
              </w:rPr>
              <w:t xml:space="preserve">руководители учреждений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11B"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 солиста Сергея Осипова (с.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Чимеево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 «Семейно – бытовые праздники. Пасха красная»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75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:rsidR="009658C7" w:rsidRPr="00C859ED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C859ED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576075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 </w:t>
            </w:r>
            <w:r w:rsidRPr="00576075">
              <w:rPr>
                <w:rFonts w:ascii="Times New Roman" w:hAnsi="Times New Roman" w:cs="Times New Roman"/>
                <w:sz w:val="24"/>
                <w:szCs w:val="24"/>
              </w:rPr>
              <w:t>«Для друзей открыты двери»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075"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:rsidR="009658C7" w:rsidRPr="00576075" w:rsidRDefault="009658C7" w:rsidP="006F611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6075">
              <w:rPr>
                <w:rFonts w:ascii="Times New Roman" w:hAnsi="Times New Roman"/>
                <w:sz w:val="24"/>
                <w:szCs w:val="24"/>
              </w:rPr>
              <w:lastRenderedPageBreak/>
              <w:t>16-00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76075" w:rsidRDefault="009658C7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Детская программа – вечеринка</w:t>
            </w:r>
            <w:r w:rsidRPr="00576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«Ура, </w:t>
            </w:r>
            <w:r w:rsidRPr="00576075">
              <w:rPr>
                <w:rFonts w:ascii="Times New Roman" w:hAnsi="Times New Roman"/>
                <w:sz w:val="24"/>
                <w:szCs w:val="24"/>
              </w:rPr>
              <w:t xml:space="preserve">весна  пришла!» 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 xml:space="preserve">Белозерский </w:t>
            </w:r>
            <w:r w:rsidRPr="00F557FF">
              <w:rPr>
                <w:rFonts w:ascii="Times New Roman" w:hAnsi="Times New Roman" w:cs="Times New Roman"/>
              </w:rPr>
              <w:lastRenderedPageBreak/>
              <w:t>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27.03.</w:t>
            </w:r>
          </w:p>
          <w:p w:rsidR="009658C7" w:rsidRPr="00576075" w:rsidRDefault="009658C7" w:rsidP="006F611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16-30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Тематическая </w:t>
            </w:r>
            <w:r w:rsidRPr="00576075">
              <w:rPr>
                <w:rFonts w:ascii="Times New Roman" w:hAnsi="Times New Roman"/>
                <w:sz w:val="24"/>
                <w:szCs w:val="24"/>
              </w:rPr>
              <w:t xml:space="preserve"> 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детей  </w:t>
            </w:r>
            <w:r w:rsidRPr="00576075">
              <w:rPr>
                <w:rFonts w:ascii="Times New Roman" w:hAnsi="Times New Roman"/>
                <w:sz w:val="24"/>
                <w:szCs w:val="24"/>
              </w:rPr>
              <w:t>«Кораблик  детства»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5276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– 30.03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6F61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527691">
              <w:rPr>
                <w:rFonts w:ascii="Times New Roman" w:hAnsi="Times New Roman" w:cs="Times New Roman"/>
                <w:sz w:val="24"/>
              </w:rPr>
              <w:t xml:space="preserve">Цикл мероприятий </w:t>
            </w:r>
            <w:r w:rsidRPr="00527691">
              <w:rPr>
                <w:rFonts w:ascii="Times New Roman" w:hAnsi="Times New Roman" w:cs="Times New Roman"/>
                <w:sz w:val="24"/>
                <w:lang w:eastAsia="ar-SA"/>
              </w:rPr>
              <w:t>в рамках недели детской и юношеской книги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691">
              <w:rPr>
                <w:rFonts w:ascii="Times New Roman" w:eastAsia="Times New Roman" w:hAnsi="Times New Roman" w:cs="Times New Roman"/>
                <w:b/>
                <w:color w:val="000000"/>
              </w:rPr>
              <w:t>25.03.</w:t>
            </w:r>
          </w:p>
          <w:p w:rsidR="009658C7" w:rsidRPr="00527691" w:rsidRDefault="009658C7" w:rsidP="009658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11-30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9658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611B">
              <w:rPr>
                <w:rFonts w:ascii="Times New Roman" w:eastAsia="Times New Roman" w:hAnsi="Times New Roman" w:cs="Times New Roman"/>
                <w:b/>
                <w:color w:val="000000"/>
              </w:rPr>
              <w:t>Торжественное мероприятие, посвященное Дню работника культуры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52769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7691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527691" w:rsidRDefault="009658C7" w:rsidP="005276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691">
              <w:rPr>
                <w:rFonts w:ascii="Times New Roman" w:hAnsi="Times New Roman" w:cs="Times New Roman"/>
                <w:b/>
              </w:rPr>
              <w:t xml:space="preserve">Курлова М.Ю.,  </w:t>
            </w:r>
          </w:p>
          <w:p w:rsidR="009658C7" w:rsidRPr="00527691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691">
              <w:rPr>
                <w:rFonts w:ascii="Times New Roman" w:hAnsi="Times New Roman" w:cs="Times New Roman"/>
                <w:b/>
              </w:rPr>
              <w:t>руководители учреждений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25,26,27,              28,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0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художественных фильмов для семейного просмотра «Ура, каникулы!»  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D26BC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691">
              <w:rPr>
                <w:rFonts w:ascii="Times New Roman" w:eastAsia="Times New Roman" w:hAnsi="Times New Roman" w:cs="Times New Roman"/>
                <w:b/>
                <w:color w:val="000000"/>
              </w:rPr>
              <w:t>27.03.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6F611B">
            <w:pPr>
              <w:pStyle w:val="a5"/>
              <w:jc w:val="left"/>
              <w:rPr>
                <w:b/>
                <w:sz w:val="22"/>
                <w:szCs w:val="22"/>
              </w:rPr>
            </w:pPr>
            <w:r w:rsidRPr="00527691">
              <w:rPr>
                <w:b/>
                <w:sz w:val="22"/>
                <w:szCs w:val="22"/>
              </w:rPr>
              <w:t>Цикл мероприятий</w:t>
            </w:r>
            <w:r>
              <w:rPr>
                <w:b/>
                <w:sz w:val="22"/>
                <w:szCs w:val="22"/>
              </w:rPr>
              <w:t>, посвященных В</w:t>
            </w:r>
            <w:r w:rsidRPr="00527691">
              <w:rPr>
                <w:b/>
                <w:sz w:val="22"/>
                <w:szCs w:val="22"/>
              </w:rPr>
              <w:t>семирному дню театра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C7">
              <w:rPr>
                <w:b/>
                <w:color w:val="000000"/>
                <w:sz w:val="24"/>
              </w:rPr>
              <w:t>(в рамках федеральной акции «День театра»)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691">
              <w:rPr>
                <w:rFonts w:ascii="Times New Roman" w:hAnsi="Times New Roman" w:cs="Times New Roman"/>
                <w:b/>
              </w:rPr>
              <w:t>Учреждения культуры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527691" w:rsidRDefault="009658C7" w:rsidP="006F611B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527691">
              <w:rPr>
                <w:rFonts w:ascii="Times New Roman" w:hAnsi="Times New Roman" w:cs="Times New Roman"/>
                <w:b/>
              </w:rPr>
              <w:t>Руководители учреждений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11B">
              <w:rPr>
                <w:rFonts w:ascii="Times New Roman" w:eastAsia="Times New Roman" w:hAnsi="Times New Roman" w:cs="Times New Roman"/>
                <w:color w:val="000000"/>
              </w:rPr>
              <w:t>30.03.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58C7" w:rsidRPr="006F611B" w:rsidRDefault="009658C7" w:rsidP="006F611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16-30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527691">
            <w:pPr>
              <w:pStyle w:val="a5"/>
              <w:jc w:val="left"/>
              <w:rPr>
                <w:b/>
                <w:sz w:val="22"/>
                <w:szCs w:val="22"/>
              </w:rPr>
            </w:pPr>
            <w:r w:rsidRPr="00576075">
              <w:rPr>
                <w:sz w:val="24"/>
              </w:rPr>
              <w:t xml:space="preserve">Конкурсная  программа </w:t>
            </w:r>
            <w:r>
              <w:rPr>
                <w:sz w:val="24"/>
              </w:rPr>
              <w:t xml:space="preserve">для детей  «Под звон </w:t>
            </w:r>
            <w:r w:rsidRPr="00576075">
              <w:rPr>
                <w:sz w:val="24"/>
              </w:rPr>
              <w:t>капели»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5276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CE303E" w:rsidRDefault="009658C7" w:rsidP="00527691">
            <w:pPr>
              <w:pStyle w:val="a5"/>
              <w:jc w:val="left"/>
              <w:rPr>
                <w:sz w:val="24"/>
              </w:rPr>
            </w:pPr>
            <w:r w:rsidRPr="00CE303E">
              <w:rPr>
                <w:sz w:val="24"/>
              </w:rPr>
              <w:t>Час искусства  «Волшебный мир театра»</w:t>
            </w:r>
          </w:p>
          <w:p w:rsidR="009658C7" w:rsidRPr="009F19FF" w:rsidRDefault="009658C7" w:rsidP="00527691">
            <w:pPr>
              <w:pStyle w:val="a5"/>
              <w:jc w:val="left"/>
              <w:rPr>
                <w:b/>
                <w:sz w:val="24"/>
              </w:rPr>
            </w:pPr>
            <w:r w:rsidRPr="009F19FF">
              <w:rPr>
                <w:sz w:val="24"/>
              </w:rPr>
              <w:t>(для уч-ся Белозерской СОШ)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9F1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Белозерская МЦБ 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52769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872277" w:rsidRDefault="009658C7" w:rsidP="005276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72277">
              <w:rPr>
                <w:rFonts w:ascii="Times New Roman" w:hAnsi="Times New Roman"/>
                <w:sz w:val="24"/>
                <w:szCs w:val="24"/>
              </w:rPr>
              <w:t xml:space="preserve">Литературный час «Даниил Гранин: солдат и писатель» </w:t>
            </w:r>
            <w:r w:rsidRPr="009F19FF">
              <w:rPr>
                <w:rFonts w:ascii="Times New Roman" w:hAnsi="Times New Roman"/>
                <w:sz w:val="24"/>
                <w:szCs w:val="24"/>
              </w:rPr>
              <w:t>(для уч-ся Белозерской СОШ)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D26BC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527691">
            <w:pPr>
              <w:pStyle w:val="a5"/>
              <w:jc w:val="left"/>
              <w:rPr>
                <w:sz w:val="24"/>
              </w:rPr>
            </w:pPr>
            <w:r w:rsidRPr="005E6F54">
              <w:rPr>
                <w:sz w:val="24"/>
              </w:rPr>
              <w:t>Акция «</w:t>
            </w:r>
            <w:r w:rsidRPr="005E6F54">
              <w:rPr>
                <w:iCs/>
                <w:sz w:val="24"/>
              </w:rPr>
              <w:t>Читают дети обо всем на свете</w:t>
            </w:r>
            <w:r w:rsidRPr="005E6F54">
              <w:rPr>
                <w:sz w:val="24"/>
              </w:rPr>
              <w:t xml:space="preserve">» </w:t>
            </w:r>
            <w:r>
              <w:rPr>
                <w:sz w:val="24"/>
              </w:rPr>
              <w:t>(</w:t>
            </w:r>
            <w:r w:rsidRPr="001A74F8">
              <w:rPr>
                <w:sz w:val="24"/>
              </w:rPr>
              <w:t>в рамках Всемирного дня чтения вслух</w:t>
            </w:r>
            <w:r>
              <w:rPr>
                <w:sz w:val="24"/>
              </w:rPr>
              <w:t>)</w:t>
            </w:r>
            <w:r w:rsidRPr="009F19FF">
              <w:rPr>
                <w:sz w:val="24"/>
              </w:rPr>
              <w:t xml:space="preserve"> </w:t>
            </w:r>
          </w:p>
          <w:p w:rsidR="009658C7" w:rsidRPr="001F3020" w:rsidRDefault="009658C7" w:rsidP="00527691">
            <w:pPr>
              <w:pStyle w:val="a5"/>
              <w:jc w:val="left"/>
              <w:rPr>
                <w:sz w:val="24"/>
                <w:highlight w:val="yellow"/>
              </w:rPr>
            </w:pPr>
            <w:r w:rsidRPr="009F19FF">
              <w:rPr>
                <w:sz w:val="24"/>
              </w:rPr>
              <w:t>(для уч-ся Белозерской СОШ)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D26BC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014749">
            <w:pPr>
              <w:pStyle w:val="a5"/>
              <w:jc w:val="left"/>
              <w:rPr>
                <w:sz w:val="24"/>
              </w:rPr>
            </w:pPr>
            <w:r>
              <w:rPr>
                <w:sz w:val="24"/>
              </w:rPr>
              <w:t>Тематическая беседа «Знакомство с произведениями М. Пришвина» (для дошкольников)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014749" w:rsidRDefault="009658C7" w:rsidP="006F61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Белозерская МЦБ</w:t>
            </w:r>
            <w:r>
              <w:rPr>
                <w:sz w:val="24"/>
              </w:rPr>
              <w:t xml:space="preserve"> </w:t>
            </w:r>
            <w:proofErr w:type="gramStart"/>
            <w:r w:rsidRPr="00014749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01474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014749">
              <w:rPr>
                <w:rFonts w:ascii="Times New Roman" w:hAnsi="Times New Roman" w:cs="Times New Roman"/>
                <w:sz w:val="24"/>
              </w:rPr>
              <w:t>д/с № 2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527691" w:rsidRDefault="009658C7" w:rsidP="00D26BC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527691">
            <w:pPr>
              <w:pStyle w:val="a5"/>
              <w:jc w:val="left"/>
              <w:rPr>
                <w:sz w:val="24"/>
              </w:rPr>
            </w:pPr>
            <w:r>
              <w:rPr>
                <w:sz w:val="24"/>
              </w:rPr>
              <w:t>Игра – викторина «Наш добрый дедушка Корней», посвященная писателю К. Чуковскому (для дошкольников)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Белозерская МЦБ в </w:t>
            </w:r>
            <w:proofErr w:type="spellStart"/>
            <w:r>
              <w:rPr>
                <w:rFonts w:ascii="Times New Roman" w:hAnsi="Times New Roman" w:cs="Times New Roman"/>
              </w:rPr>
              <w:t>Корюкинском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д/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D26B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9F19FF">
            <w:pPr>
              <w:pStyle w:val="a5"/>
              <w:jc w:val="left"/>
              <w:rPr>
                <w:sz w:val="24"/>
              </w:rPr>
            </w:pPr>
            <w:r>
              <w:rPr>
                <w:sz w:val="22"/>
                <w:szCs w:val="22"/>
              </w:rPr>
              <w:t>Тематическая программа  в университете третьего возраста, факультет «Историко-краеведческий» (совместно с КЦСОН)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Default="009658C7" w:rsidP="00F3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066E6F" w:rsidRDefault="009658C7" w:rsidP="00F3288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конкурс детских портфолио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C7" w:rsidRPr="009658C7" w:rsidRDefault="009658C7" w:rsidP="00B115AA">
            <w:pPr>
              <w:jc w:val="center"/>
              <w:rPr>
                <w:rFonts w:ascii="Times New Roman" w:hAnsi="Times New Roman" w:cs="Times New Roman"/>
              </w:rPr>
            </w:pPr>
            <w:r w:rsidRPr="009658C7"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</w:tcPr>
          <w:p w:rsidR="009658C7" w:rsidRPr="006F611B" w:rsidRDefault="009658C7" w:rsidP="00B115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3E0">
              <w:rPr>
                <w:rFonts w:ascii="Times New Roman" w:hAnsi="Times New Roman" w:cs="Times New Roman"/>
                <w:b/>
              </w:rPr>
              <w:t>Проведение районных мероприятий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60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8C7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Зональный районный фольклорный фестиваль «Гостевой круг»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F611B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6F611B">
              <w:rPr>
                <w:rFonts w:ascii="Times New Roman" w:hAnsi="Times New Roman" w:cs="Times New Roman"/>
              </w:rPr>
              <w:t>Новодостовалово</w:t>
            </w:r>
            <w:proofErr w:type="spellEnd"/>
          </w:p>
        </w:tc>
        <w:tc>
          <w:tcPr>
            <w:tcW w:w="1987" w:type="dxa"/>
            <w:tcBorders>
              <w:left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Солонина. ГТ.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6F611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11B">
              <w:rPr>
                <w:rFonts w:ascii="Times New Roman" w:hAnsi="Times New Roman"/>
                <w:b/>
                <w:sz w:val="24"/>
                <w:szCs w:val="24"/>
              </w:rPr>
              <w:t>29.03</w:t>
            </w:r>
          </w:p>
          <w:p w:rsidR="009658C7" w:rsidRPr="006F611B" w:rsidRDefault="009658C7" w:rsidP="006F611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16-30</w:t>
            </w:r>
          </w:p>
        </w:tc>
        <w:tc>
          <w:tcPr>
            <w:tcW w:w="6094" w:type="dxa"/>
            <w:gridSpan w:val="2"/>
          </w:tcPr>
          <w:p w:rsidR="009658C7" w:rsidRPr="006F611B" w:rsidRDefault="009658C7" w:rsidP="006F611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F611B">
              <w:rPr>
                <w:rFonts w:ascii="Times New Roman" w:hAnsi="Times New Roman"/>
                <w:b/>
                <w:sz w:val="24"/>
                <w:szCs w:val="24"/>
              </w:rPr>
              <w:t>Концерт народного коллектива вокального ансамбля «Русская песня», посвященный 25-летию творческой деятельности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F611B">
              <w:rPr>
                <w:rFonts w:ascii="Times New Roman" w:hAnsi="Times New Roman" w:cs="Times New Roman"/>
                <w:b/>
              </w:rPr>
              <w:t>Белозерский РДК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F611B">
              <w:rPr>
                <w:rFonts w:ascii="Times New Roman" w:hAnsi="Times New Roman" w:cs="Times New Roman"/>
                <w:b/>
              </w:rPr>
              <w:t xml:space="preserve">Солонина. ГТ. 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6E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9658C7" w:rsidRDefault="009658C7" w:rsidP="006E6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6094" w:type="dxa"/>
            <w:gridSpan w:val="2"/>
          </w:tcPr>
          <w:p w:rsidR="009658C7" w:rsidRPr="004672FE" w:rsidRDefault="009658C7" w:rsidP="009658C7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066E6F">
              <w:rPr>
                <w:rFonts w:ascii="Times New Roman" w:hAnsi="Times New Roman" w:cs="Times New Roman"/>
              </w:rPr>
              <w:t xml:space="preserve">Районный конкурс на символ-сувенир Белозерского района, </w:t>
            </w:r>
            <w:r>
              <w:rPr>
                <w:rFonts w:ascii="Times New Roman" w:hAnsi="Times New Roman" w:cs="Times New Roman"/>
              </w:rPr>
              <w:t>посвященный</w:t>
            </w:r>
            <w:r w:rsidRPr="00066E6F">
              <w:rPr>
                <w:rFonts w:ascii="Times New Roman" w:hAnsi="Times New Roman" w:cs="Times New Roman"/>
              </w:rPr>
              <w:t xml:space="preserve"> 95-летию Белозерского района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:rsidR="009658C7" w:rsidRPr="009658C7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9658C7">
              <w:rPr>
                <w:rFonts w:ascii="Times New Roman" w:hAnsi="Times New Roman" w:cs="Times New Roman"/>
              </w:rPr>
              <w:t>Белозерская ДШИ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9658C7" w:rsidRPr="006F611B" w:rsidRDefault="009658C7" w:rsidP="006F61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6F611B">
        <w:tc>
          <w:tcPr>
            <w:tcW w:w="10915" w:type="dxa"/>
            <w:gridSpan w:val="7"/>
            <w:tcBorders>
              <w:left w:val="single" w:sz="4" w:space="0" w:color="auto"/>
            </w:tcBorders>
          </w:tcPr>
          <w:p w:rsidR="009658C7" w:rsidRPr="00F557FF" w:rsidRDefault="009658C7" w:rsidP="009658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F">
              <w:rPr>
                <w:rFonts w:ascii="Times New Roman" w:hAnsi="Times New Roman" w:cs="Times New Roman"/>
                <w:b/>
              </w:rPr>
              <w:t>Участие в мероприятиях</w:t>
            </w:r>
            <w:r>
              <w:rPr>
                <w:rFonts w:ascii="Times New Roman" w:hAnsi="Times New Roman" w:cs="Times New Roman"/>
                <w:b/>
              </w:rPr>
              <w:t xml:space="preserve"> других уровней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094" w:type="dxa"/>
            <w:gridSpan w:val="2"/>
          </w:tcPr>
          <w:p w:rsidR="009658C7" w:rsidRPr="00B309FC" w:rsidRDefault="009658C7" w:rsidP="00454B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FC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конкурс «Планета талантов»</w:t>
            </w:r>
          </w:p>
        </w:tc>
        <w:tc>
          <w:tcPr>
            <w:tcW w:w="1558" w:type="dxa"/>
            <w:gridSpan w:val="2"/>
          </w:tcPr>
          <w:p w:rsidR="009658C7" w:rsidRPr="00B309FC" w:rsidRDefault="009658C7" w:rsidP="00454B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FC">
              <w:rPr>
                <w:rFonts w:ascii="Times New Roman" w:eastAsia="Times New Roman" w:hAnsi="Times New Roman" w:cs="Times New Roman"/>
                <w:sz w:val="24"/>
                <w:szCs w:val="24"/>
              </w:rPr>
              <w:t>г. Курган</w:t>
            </w:r>
          </w:p>
        </w:tc>
        <w:tc>
          <w:tcPr>
            <w:tcW w:w="1987" w:type="dxa"/>
          </w:tcPr>
          <w:p w:rsidR="009658C7" w:rsidRPr="00E853E0" w:rsidRDefault="009658C7" w:rsidP="00493E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6094" w:type="dxa"/>
            <w:gridSpan w:val="2"/>
          </w:tcPr>
          <w:p w:rsidR="009658C7" w:rsidRPr="00B309FC" w:rsidRDefault="009658C7" w:rsidP="00454B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Областная олимпиада по истории искусств</w:t>
            </w:r>
          </w:p>
        </w:tc>
        <w:tc>
          <w:tcPr>
            <w:tcW w:w="1558" w:type="dxa"/>
            <w:gridSpan w:val="2"/>
          </w:tcPr>
          <w:p w:rsidR="009658C7" w:rsidRPr="00B309FC" w:rsidRDefault="009658C7" w:rsidP="00D12B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FC">
              <w:rPr>
                <w:rFonts w:ascii="Times New Roman" w:eastAsia="Times New Roman" w:hAnsi="Times New Roman" w:cs="Times New Roman"/>
                <w:sz w:val="24"/>
                <w:szCs w:val="24"/>
              </w:rPr>
              <w:t>г. Курган</w:t>
            </w:r>
          </w:p>
        </w:tc>
        <w:tc>
          <w:tcPr>
            <w:tcW w:w="1987" w:type="dxa"/>
          </w:tcPr>
          <w:p w:rsidR="009658C7" w:rsidRPr="00E853E0" w:rsidRDefault="009658C7" w:rsidP="00D12BE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6094" w:type="dxa"/>
            <w:gridSpan w:val="2"/>
          </w:tcPr>
          <w:p w:rsidR="009658C7" w:rsidRDefault="009658C7" w:rsidP="00D2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фестивале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самодеятельности старшего поколения «Мы месте»</w:t>
            </w:r>
          </w:p>
        </w:tc>
        <w:tc>
          <w:tcPr>
            <w:tcW w:w="1558" w:type="dxa"/>
            <w:gridSpan w:val="2"/>
          </w:tcPr>
          <w:p w:rsidR="009658C7" w:rsidRDefault="009658C7" w:rsidP="00D23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Курган </w:t>
            </w:r>
          </w:p>
        </w:tc>
        <w:tc>
          <w:tcPr>
            <w:tcW w:w="1987" w:type="dxa"/>
          </w:tcPr>
          <w:p w:rsidR="009658C7" w:rsidRPr="00E853E0" w:rsidRDefault="009658C7" w:rsidP="00D237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Солонина. ГТ.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6094" w:type="dxa"/>
            <w:gridSpan w:val="2"/>
          </w:tcPr>
          <w:p w:rsidR="009658C7" w:rsidRDefault="009658C7" w:rsidP="00513D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Международная олимпиада «Созвездие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талантов-2019»</w:t>
            </w:r>
          </w:p>
        </w:tc>
        <w:tc>
          <w:tcPr>
            <w:tcW w:w="1558" w:type="dxa"/>
            <w:gridSpan w:val="2"/>
          </w:tcPr>
          <w:p w:rsidR="009658C7" w:rsidRDefault="009658C7" w:rsidP="00D23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Чувашская Республика</w:t>
            </w:r>
          </w:p>
        </w:tc>
        <w:tc>
          <w:tcPr>
            <w:tcW w:w="1987" w:type="dxa"/>
          </w:tcPr>
          <w:p w:rsidR="009658C7" w:rsidRDefault="009658C7" w:rsidP="00D23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Pr="004F69DC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6094" w:type="dxa"/>
            <w:gridSpan w:val="2"/>
          </w:tcPr>
          <w:p w:rsidR="009658C7" w:rsidRPr="004F69DC" w:rsidRDefault="009658C7" w:rsidP="009B5D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конкурс хореографии «Хрустальный башмачок»</w:t>
            </w:r>
          </w:p>
        </w:tc>
        <w:tc>
          <w:tcPr>
            <w:tcW w:w="1558" w:type="dxa"/>
            <w:gridSpan w:val="2"/>
          </w:tcPr>
          <w:p w:rsidR="009658C7" w:rsidRDefault="009658C7" w:rsidP="009B5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Курган</w:t>
            </w:r>
          </w:p>
          <w:p w:rsidR="009658C7" w:rsidRDefault="009658C7" w:rsidP="009B5D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9658C7" w:rsidRDefault="009658C7" w:rsidP="00D2376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9658C7">
        <w:trPr>
          <w:trHeight w:val="523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6094" w:type="dxa"/>
            <w:gridSpan w:val="2"/>
          </w:tcPr>
          <w:p w:rsidR="009658C7" w:rsidRPr="00AE356C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конкурсе молодых исполнителей «Песня не знает границ»</w:t>
            </w:r>
          </w:p>
        </w:tc>
        <w:tc>
          <w:tcPr>
            <w:tcW w:w="1558" w:type="dxa"/>
            <w:gridSpan w:val="2"/>
          </w:tcPr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Курган</w:t>
            </w:r>
          </w:p>
        </w:tc>
        <w:tc>
          <w:tcPr>
            <w:tcW w:w="1987" w:type="dxa"/>
          </w:tcPr>
          <w:p w:rsidR="009658C7" w:rsidRPr="00E853E0" w:rsidRDefault="009658C7" w:rsidP="00493EE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Солонина. ГТ.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965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6094" w:type="dxa"/>
            <w:gridSpan w:val="2"/>
          </w:tcPr>
          <w:p w:rsidR="009658C7" w:rsidRDefault="009658C7" w:rsidP="006F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9DC">
              <w:rPr>
                <w:rFonts w:ascii="Times New Roman" w:hAnsi="Times New Roman" w:cs="Times New Roman"/>
              </w:rPr>
              <w:t>Областной конкурс исполнителей на народных инструментах «Народная мозаика»</w:t>
            </w:r>
          </w:p>
        </w:tc>
        <w:tc>
          <w:tcPr>
            <w:tcW w:w="1558" w:type="dxa"/>
            <w:gridSpan w:val="2"/>
          </w:tcPr>
          <w:p w:rsidR="009658C7" w:rsidRDefault="009658C7" w:rsidP="009658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Кетово</w:t>
            </w:r>
            <w:proofErr w:type="spellEnd"/>
          </w:p>
          <w:p w:rsidR="009658C7" w:rsidRDefault="009658C7" w:rsidP="006F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9658C7" w:rsidRDefault="009658C7" w:rsidP="00493E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F557FF">
        <w:trPr>
          <w:trHeight w:val="416"/>
        </w:trPr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Default="009658C7" w:rsidP="00440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27.03-30.03</w:t>
            </w:r>
          </w:p>
        </w:tc>
        <w:tc>
          <w:tcPr>
            <w:tcW w:w="6094" w:type="dxa"/>
            <w:gridSpan w:val="2"/>
          </w:tcPr>
          <w:p w:rsidR="009658C7" w:rsidRPr="004F69DC" w:rsidRDefault="009658C7" w:rsidP="00440B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конкурс исполнителей на народных инструментах «Народная мозаика»</w:t>
            </w:r>
          </w:p>
        </w:tc>
        <w:tc>
          <w:tcPr>
            <w:tcW w:w="1558" w:type="dxa"/>
            <w:gridSpan w:val="2"/>
          </w:tcPr>
          <w:p w:rsidR="009658C7" w:rsidRDefault="009658C7" w:rsidP="00965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9658C7" w:rsidRDefault="009658C7" w:rsidP="00A82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Дягилева Л.М.</w:t>
            </w:r>
          </w:p>
        </w:tc>
      </w:tr>
      <w:tr w:rsidR="009658C7" w:rsidRPr="00E853E0" w:rsidTr="006F611B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Pr="00E853E0" w:rsidRDefault="009658C7" w:rsidP="006F611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639" w:type="dxa"/>
            <w:gridSpan w:val="5"/>
          </w:tcPr>
          <w:p w:rsidR="009658C7" w:rsidRPr="00F90BCA" w:rsidRDefault="009658C7" w:rsidP="00F90B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</w:rPr>
              <w:t>По отдельному плану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Pr="00E853E0" w:rsidRDefault="009658C7" w:rsidP="00F90BCA">
            <w:pPr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F90BCA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6094" w:type="dxa"/>
            <w:gridSpan w:val="2"/>
          </w:tcPr>
          <w:p w:rsidR="009658C7" w:rsidRPr="00E853E0" w:rsidRDefault="009658C7" w:rsidP="006F61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1558" w:type="dxa"/>
            <w:gridSpan w:val="2"/>
          </w:tcPr>
          <w:p w:rsidR="009658C7" w:rsidRPr="00F90BCA" w:rsidRDefault="009658C7" w:rsidP="006F611B">
            <w:pPr>
              <w:jc w:val="center"/>
              <w:rPr>
                <w:rFonts w:ascii="Times New Roman" w:hAnsi="Times New Roman" w:cs="Times New Roman"/>
              </w:rPr>
            </w:pPr>
            <w:r w:rsidRPr="00F90BCA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987" w:type="dxa"/>
          </w:tcPr>
          <w:p w:rsidR="009658C7" w:rsidRPr="00F90BCA" w:rsidRDefault="009658C7" w:rsidP="006F611B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90BCA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658C7" w:rsidRPr="00E853E0" w:rsidTr="00F557FF"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9658C7" w:rsidRPr="00F90BCA" w:rsidRDefault="009658C7" w:rsidP="00F90B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6094" w:type="dxa"/>
            <w:gridSpan w:val="2"/>
          </w:tcPr>
          <w:p w:rsidR="009658C7" w:rsidRDefault="009658C7" w:rsidP="00014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Киносеансы </w:t>
            </w:r>
            <w:r>
              <w:rPr>
                <w:rFonts w:ascii="Times New Roman" w:hAnsi="Times New Roman" w:cs="Times New Roman"/>
              </w:rPr>
              <w:t xml:space="preserve"> по предложению кинопроката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КиноКлаб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  <w:gridSpan w:val="2"/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557FF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987" w:type="dxa"/>
          </w:tcPr>
          <w:p w:rsidR="009658C7" w:rsidRPr="00E853E0" w:rsidRDefault="009658C7" w:rsidP="006F61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Солонина. ГТ. </w:t>
            </w:r>
          </w:p>
        </w:tc>
      </w:tr>
    </w:tbl>
    <w:p w:rsidR="00D26BC9" w:rsidRPr="00493EE6" w:rsidRDefault="00D26BC9" w:rsidP="00D26BC9">
      <w:pPr>
        <w:rPr>
          <w:rFonts w:ascii="Times New Roman" w:hAnsi="Times New Roman" w:cs="Times New Roman"/>
          <w:sz w:val="28"/>
          <w:szCs w:val="28"/>
        </w:rPr>
      </w:pPr>
    </w:p>
    <w:p w:rsidR="00673FA9" w:rsidRPr="00493EE6" w:rsidRDefault="005E0E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М.Ю. Курлова</w:t>
      </w:r>
    </w:p>
    <w:sectPr w:rsidR="00673FA9" w:rsidRPr="00493EE6" w:rsidSect="00E853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C9"/>
    <w:rsid w:val="00014749"/>
    <w:rsid w:val="00056823"/>
    <w:rsid w:val="00087537"/>
    <w:rsid w:val="002A0618"/>
    <w:rsid w:val="00330434"/>
    <w:rsid w:val="00493EE6"/>
    <w:rsid w:val="00527691"/>
    <w:rsid w:val="005E0EEC"/>
    <w:rsid w:val="005F68D1"/>
    <w:rsid w:val="00650C32"/>
    <w:rsid w:val="00673FA9"/>
    <w:rsid w:val="006F611B"/>
    <w:rsid w:val="007427C9"/>
    <w:rsid w:val="007C773A"/>
    <w:rsid w:val="008547D2"/>
    <w:rsid w:val="008B1F2F"/>
    <w:rsid w:val="008E4CBE"/>
    <w:rsid w:val="009658C7"/>
    <w:rsid w:val="009D0967"/>
    <w:rsid w:val="009F19FF"/>
    <w:rsid w:val="00A22C09"/>
    <w:rsid w:val="00B54762"/>
    <w:rsid w:val="00B83C53"/>
    <w:rsid w:val="00BA4F5B"/>
    <w:rsid w:val="00C11C09"/>
    <w:rsid w:val="00CB450D"/>
    <w:rsid w:val="00D26BC9"/>
    <w:rsid w:val="00E853E0"/>
    <w:rsid w:val="00F557FF"/>
    <w:rsid w:val="00F9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6B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8E4CB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8E4C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43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F90B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6B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8E4CB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8E4C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43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F90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Arm-k</cp:lastModifiedBy>
  <cp:revision>7</cp:revision>
  <cp:lastPrinted>2018-08-23T09:25:00Z</cp:lastPrinted>
  <dcterms:created xsi:type="dcterms:W3CDTF">2018-07-06T05:40:00Z</dcterms:created>
  <dcterms:modified xsi:type="dcterms:W3CDTF">2019-02-26T08:32:00Z</dcterms:modified>
</cp:coreProperties>
</file>